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老干部中心报废固定资产清单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特别说明：清单所列物品使用年限长，已达报废，大部分零配件缺失、不全，按现状进行拍卖，清单仅提供参考。</w:t>
      </w:r>
      <w:bookmarkStart w:id="0" w:name="_GoBack"/>
      <w:bookmarkEnd w:id="0"/>
    </w:p>
    <w:p>
      <w:pPr>
        <w:rPr>
          <w:rFonts w:hint="eastAsia"/>
        </w:rPr>
      </w:pPr>
    </w:p>
    <w:p/>
    <w:p>
      <w:pPr>
        <w:rPr>
          <w:sz w:val="24"/>
        </w:rPr>
      </w:pPr>
      <w:r>
        <w:rPr>
          <w:rFonts w:hint="eastAsia"/>
          <w:sz w:val="24"/>
        </w:rPr>
        <w:t>1电梯 一台</w:t>
      </w:r>
    </w:p>
    <w:p>
      <w:pPr>
        <w:rPr>
          <w:sz w:val="24"/>
        </w:rPr>
      </w:pP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2空调机</w:t>
      </w:r>
      <w:r>
        <w:rPr>
          <w:rFonts w:hint="eastAsia"/>
          <w:sz w:val="24"/>
          <w:lang w:val="en-US" w:eastAsia="zh-CN"/>
        </w:rPr>
        <w:t>两台</w:t>
      </w:r>
    </w:p>
    <w:p>
      <w:pPr>
        <w:rPr>
          <w:sz w:val="24"/>
        </w:rPr>
      </w:pPr>
    </w:p>
    <w:p>
      <w:pPr>
        <w:rPr>
          <w:sz w:val="24"/>
        </w:rPr>
      </w:pPr>
    </w:p>
    <w:p/>
    <w:p/>
    <w:p/>
    <w:p/>
    <w:p>
      <w:pPr>
        <w:rPr>
          <w:sz w:val="28"/>
          <w:szCs w:val="28"/>
        </w:rPr>
      </w:pPr>
      <w:r>
        <w:rPr>
          <w:rFonts w:hint="eastAsia"/>
        </w:rPr>
        <w:t xml:space="preserve">                                               </w:t>
      </w:r>
      <w:r>
        <w:rPr>
          <w:rFonts w:hint="eastAsia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43"/>
    <w:rsid w:val="00495743"/>
    <w:rsid w:val="007C636C"/>
    <w:rsid w:val="190C7EDB"/>
    <w:rsid w:val="239E2760"/>
    <w:rsid w:val="2AFE59CA"/>
    <w:rsid w:val="696E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111</Characters>
  <Lines>1</Lines>
  <Paragraphs>1</Paragraphs>
  <TotalTime>0</TotalTime>
  <ScaleCrop>false</ScaleCrop>
  <LinksUpToDate>false</LinksUpToDate>
  <CharactersWithSpaces>129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2021-10-21T02:53:00Z</dcterms:created>
  <dc:creator>DELL</dc:creator>
  <cp:lastModifiedBy>数羊人</cp:lastModifiedBy>
  <dcterms:modified xsi:type="dcterms:W3CDTF">2021-10-29T01:57:58Z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35D1F407F1524432A0A20F7099A36AB7</vt:lpwstr>
  </property>
</Properties>
</file>