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3F4" w:rsidRPr="00A47F53" w:rsidRDefault="00DC23F4" w:rsidP="00DC23F4">
      <w:pPr>
        <w:widowControl/>
        <w:spacing w:before="100" w:beforeAutospacing="1" w:after="100" w:afterAutospacing="1" w:line="330" w:lineRule="atLeast"/>
        <w:jc w:val="center"/>
        <w:rPr>
          <w:rFonts w:ascii="Simsun" w:hAnsi="Simsun" w:cs="宋体" w:hint="eastAsia"/>
          <w:color w:val="000000"/>
          <w:kern w:val="0"/>
          <w:sz w:val="18"/>
          <w:szCs w:val="18"/>
        </w:rPr>
      </w:pPr>
      <w:r w:rsidRPr="00A47F53">
        <w:rPr>
          <w:rFonts w:ascii="宋体" w:hAnsi="宋体" w:cs="宋体" w:hint="eastAsia"/>
          <w:color w:val="000000"/>
          <w:kern w:val="0"/>
          <w:sz w:val="44"/>
          <w:szCs w:val="44"/>
        </w:rPr>
        <w:t>深圳市宝安区公务用车改革车辆拍卖公告</w:t>
      </w:r>
    </w:p>
    <w:p w:rsidR="00DC23F4" w:rsidRPr="00B8562A" w:rsidRDefault="00DC23F4" w:rsidP="00CC5291">
      <w:pPr>
        <w:widowControl/>
        <w:snapToGrid w:val="0"/>
        <w:spacing w:before="100" w:beforeAutospacing="1" w:after="100" w:afterAutospacing="1" w:line="360" w:lineRule="auto"/>
        <w:ind w:firstLineChars="200" w:firstLine="480"/>
        <w:jc w:val="left"/>
        <w:rPr>
          <w:rFonts w:asciiTheme="minorEastAsia" w:eastAsiaTheme="minorEastAsia" w:hAnsiTheme="minorEastAsia" w:cs="宋体"/>
          <w:color w:val="000000"/>
          <w:kern w:val="0"/>
          <w:sz w:val="24"/>
          <w:szCs w:val="24"/>
        </w:rPr>
      </w:pPr>
      <w:r w:rsidRPr="00CC5291">
        <w:rPr>
          <w:rFonts w:asciiTheme="minorEastAsia" w:eastAsiaTheme="minorEastAsia" w:hAnsiTheme="minorEastAsia" w:cs="宋体" w:hint="eastAsia"/>
          <w:color w:val="000000"/>
          <w:kern w:val="0"/>
          <w:sz w:val="24"/>
          <w:szCs w:val="24"/>
        </w:rPr>
        <w:t>受宝安区财政局委托，定于201</w:t>
      </w:r>
      <w:r w:rsidR="009D589C">
        <w:rPr>
          <w:rFonts w:asciiTheme="minorEastAsia" w:eastAsiaTheme="minorEastAsia" w:hAnsiTheme="minorEastAsia" w:cs="宋体" w:hint="eastAsia"/>
          <w:color w:val="000000"/>
          <w:kern w:val="0"/>
          <w:sz w:val="24"/>
          <w:szCs w:val="24"/>
        </w:rPr>
        <w:t>6</w:t>
      </w:r>
      <w:r w:rsidRPr="00B8562A">
        <w:rPr>
          <w:rFonts w:asciiTheme="minorEastAsia" w:eastAsiaTheme="minorEastAsia" w:hAnsiTheme="minorEastAsia" w:cs="宋体" w:hint="eastAsia"/>
          <w:color w:val="000000"/>
          <w:kern w:val="0"/>
          <w:sz w:val="24"/>
          <w:szCs w:val="24"/>
        </w:rPr>
        <w:t>年</w:t>
      </w:r>
      <w:r w:rsidR="00D02ADF">
        <w:rPr>
          <w:rFonts w:asciiTheme="minorEastAsia" w:eastAsiaTheme="minorEastAsia" w:hAnsiTheme="minorEastAsia" w:cs="宋体"/>
          <w:color w:val="000000"/>
          <w:kern w:val="0"/>
          <w:sz w:val="24"/>
          <w:szCs w:val="24"/>
        </w:rPr>
        <w:t>12</w:t>
      </w:r>
      <w:r w:rsidRPr="00B8562A">
        <w:rPr>
          <w:rFonts w:asciiTheme="minorEastAsia" w:eastAsiaTheme="minorEastAsia" w:hAnsiTheme="minorEastAsia" w:cs="宋体" w:hint="eastAsia"/>
          <w:color w:val="000000"/>
          <w:kern w:val="0"/>
          <w:sz w:val="24"/>
          <w:szCs w:val="24"/>
        </w:rPr>
        <w:t>月</w:t>
      </w:r>
      <w:r w:rsidR="005332A3">
        <w:rPr>
          <w:rFonts w:asciiTheme="minorEastAsia" w:eastAsiaTheme="minorEastAsia" w:hAnsiTheme="minorEastAsia" w:cs="宋体"/>
          <w:color w:val="000000"/>
          <w:kern w:val="0"/>
          <w:sz w:val="24"/>
          <w:szCs w:val="24"/>
        </w:rPr>
        <w:t>13</w:t>
      </w:r>
      <w:r w:rsidRPr="00B8562A">
        <w:rPr>
          <w:rFonts w:asciiTheme="minorEastAsia" w:eastAsiaTheme="minorEastAsia" w:hAnsiTheme="minorEastAsia" w:cs="宋体" w:hint="eastAsia"/>
          <w:color w:val="000000"/>
          <w:kern w:val="0"/>
          <w:sz w:val="24"/>
          <w:szCs w:val="24"/>
        </w:rPr>
        <w:t>日在深圳市公务用车改革车辆拍卖平台www.szpm123.com公开拍卖</w:t>
      </w:r>
      <w:r w:rsidR="00775205" w:rsidRPr="00775205">
        <w:rPr>
          <w:rFonts w:ascii="宋体" w:hAnsi="宋体" w:cs="宋体" w:hint="eastAsia"/>
          <w:color w:val="000000"/>
          <w:kern w:val="0"/>
          <w:sz w:val="24"/>
          <w:szCs w:val="24"/>
        </w:rPr>
        <w:t>粤B</w:t>
      </w:r>
      <w:r w:rsidR="00775205" w:rsidRPr="00775205">
        <w:rPr>
          <w:rFonts w:ascii="宋体" w:hAnsi="宋体" w:cs="宋体"/>
          <w:color w:val="000000"/>
          <w:kern w:val="0"/>
          <w:sz w:val="24"/>
          <w:szCs w:val="24"/>
        </w:rPr>
        <w:t>13M95</w:t>
      </w:r>
      <w:r w:rsidR="00775205" w:rsidRPr="00775205">
        <w:rPr>
          <w:rFonts w:ascii="宋体" w:hAnsi="宋体" w:cs="宋体" w:hint="eastAsia"/>
          <w:color w:val="000000"/>
          <w:kern w:val="0"/>
          <w:sz w:val="24"/>
          <w:szCs w:val="24"/>
        </w:rPr>
        <w:t>等共</w:t>
      </w:r>
      <w:r w:rsidR="00775205" w:rsidRPr="00775205">
        <w:rPr>
          <w:rFonts w:ascii="宋体" w:hAnsi="宋体" w:cs="宋体"/>
          <w:color w:val="000000"/>
          <w:kern w:val="0"/>
          <w:sz w:val="24"/>
          <w:szCs w:val="24"/>
        </w:rPr>
        <w:t>136</w:t>
      </w:r>
      <w:r w:rsidR="00775205" w:rsidRPr="00775205">
        <w:rPr>
          <w:rFonts w:ascii="宋体" w:hAnsi="宋体" w:cs="宋体" w:hint="eastAsia"/>
          <w:color w:val="000000"/>
          <w:kern w:val="0"/>
          <w:sz w:val="24"/>
          <w:szCs w:val="24"/>
        </w:rPr>
        <w:t>辆旧汽车</w:t>
      </w:r>
      <w:r w:rsidRPr="00B8562A">
        <w:rPr>
          <w:rFonts w:asciiTheme="minorEastAsia" w:eastAsiaTheme="minorEastAsia" w:hAnsiTheme="minorEastAsia" w:cs="宋体" w:hint="eastAsia"/>
          <w:color w:val="000000"/>
          <w:kern w:val="0"/>
          <w:sz w:val="24"/>
          <w:szCs w:val="24"/>
        </w:rPr>
        <w:t>。</w:t>
      </w:r>
      <w:r w:rsidR="00080FB2">
        <w:rPr>
          <w:rFonts w:asciiTheme="minorEastAsia" w:eastAsiaTheme="minorEastAsia" w:hAnsiTheme="minorEastAsia" w:cs="宋体" w:hint="eastAsia"/>
          <w:color w:val="000000"/>
          <w:kern w:val="0"/>
          <w:sz w:val="24"/>
          <w:szCs w:val="24"/>
        </w:rPr>
        <w:t>（具体拍卖场次及时间安排请登录网站查看拍卖公告详细内容）</w:t>
      </w:r>
    </w:p>
    <w:p w:rsidR="00DC23F4" w:rsidRPr="00B8562A" w:rsidRDefault="00DC23F4" w:rsidP="00DC23F4">
      <w:pPr>
        <w:widowControl/>
        <w:snapToGrid w:val="0"/>
        <w:spacing w:before="100" w:beforeAutospacing="1" w:after="100" w:afterAutospacing="1" w:line="360" w:lineRule="auto"/>
        <w:ind w:firstLineChars="200" w:firstLine="482"/>
        <w:jc w:val="left"/>
        <w:rPr>
          <w:rFonts w:asciiTheme="minorEastAsia" w:eastAsiaTheme="minorEastAsia" w:hAnsiTheme="minorEastAsia" w:cs="Times New Roman"/>
          <w:color w:val="333333"/>
          <w:kern w:val="0"/>
          <w:sz w:val="24"/>
          <w:szCs w:val="24"/>
        </w:rPr>
      </w:pPr>
      <w:r w:rsidRPr="00B8562A">
        <w:rPr>
          <w:rFonts w:asciiTheme="minorEastAsia" w:eastAsiaTheme="minorEastAsia" w:hAnsiTheme="minorEastAsia" w:cs="宋体" w:hint="eastAsia"/>
          <w:b/>
          <w:bCs/>
          <w:sz w:val="24"/>
          <w:szCs w:val="24"/>
        </w:rPr>
        <w:t>特别提示：所有车辆按现状展示拍卖。</w:t>
      </w:r>
      <w:r w:rsidRPr="00B8562A">
        <w:rPr>
          <w:rFonts w:asciiTheme="minorEastAsia" w:eastAsiaTheme="minorEastAsia" w:hAnsiTheme="minorEastAsia" w:cs="宋体" w:hint="eastAsia"/>
          <w:color w:val="333333"/>
          <w:kern w:val="0"/>
          <w:sz w:val="24"/>
          <w:szCs w:val="24"/>
        </w:rPr>
        <w:t>深圳市已实行小汽车增量调控管理政策，因买受人无法按时提供小汽车指标及其他过户所需证件而导致车辆无法过户的，保证金将不予退还，同时拍卖行有权根据委托人要求将该车辆重新拍卖，买受人须承担违约责任。因转入地实行机动车限购政策、环保政策等导致无法办理转移登记（转入）的，成交价款、拍卖佣金、增值税、城市维护建设税、教育费附加、地方教育附加费用不予退还，买受人自行承担相应风险，买受人符合办理深圳市内机动车转移登记条件的可依法办理。</w:t>
      </w:r>
      <w:r w:rsidRPr="00B8562A">
        <w:rPr>
          <w:rFonts w:asciiTheme="minorEastAsia" w:eastAsiaTheme="minorEastAsia" w:hAnsiTheme="minorEastAsia" w:cs="宋体" w:hint="eastAsia"/>
          <w:b/>
          <w:bCs/>
          <w:sz w:val="24"/>
          <w:szCs w:val="24"/>
        </w:rPr>
        <w:t>参与竞买货车的不受此限制。</w:t>
      </w:r>
      <w:r w:rsidRPr="00B8562A">
        <w:rPr>
          <w:rFonts w:asciiTheme="minorEastAsia" w:eastAsiaTheme="minorEastAsia" w:hAnsiTheme="minorEastAsia" w:cs="宋体"/>
          <w:kern w:val="0"/>
          <w:sz w:val="24"/>
          <w:szCs w:val="24"/>
        </w:rPr>
        <w:t xml:space="preserve"> </w:t>
      </w:r>
    </w:p>
    <w:p w:rsidR="00DC23F4" w:rsidRPr="00B8562A" w:rsidRDefault="00DC23F4" w:rsidP="00DC23F4">
      <w:pPr>
        <w:widowControl/>
        <w:spacing w:before="100" w:beforeAutospacing="1" w:after="100" w:afterAutospacing="1" w:line="360" w:lineRule="atLeast"/>
        <w:jc w:val="left"/>
        <w:rPr>
          <w:rFonts w:asciiTheme="minorEastAsia" w:eastAsiaTheme="minorEastAsia" w:hAnsiTheme="minorEastAsia" w:cs="宋体"/>
          <w:color w:val="000000"/>
          <w:kern w:val="0"/>
          <w:sz w:val="24"/>
          <w:szCs w:val="24"/>
        </w:rPr>
      </w:pPr>
      <w:r w:rsidRPr="00B8562A">
        <w:rPr>
          <w:rFonts w:asciiTheme="minorEastAsia" w:eastAsiaTheme="minorEastAsia" w:hAnsiTheme="minorEastAsia" w:cs="宋体" w:hint="eastAsia"/>
          <w:b/>
          <w:bCs/>
          <w:sz w:val="24"/>
          <w:szCs w:val="24"/>
        </w:rPr>
        <w:t>一、咨询电话：</w:t>
      </w:r>
      <w:r w:rsidRPr="00B8562A">
        <w:rPr>
          <w:rFonts w:asciiTheme="minorEastAsia" w:eastAsiaTheme="minorEastAsia" w:hAnsiTheme="minorEastAsia" w:cs="宋体" w:hint="eastAsia"/>
          <w:b/>
          <w:bCs/>
          <w:color w:val="000000"/>
          <w:kern w:val="0"/>
          <w:sz w:val="24"/>
          <w:szCs w:val="24"/>
        </w:rPr>
        <w:t xml:space="preserve"> 0755-29952960、0755-</w:t>
      </w:r>
      <w:r w:rsidR="00775205">
        <w:rPr>
          <w:rFonts w:asciiTheme="minorEastAsia" w:eastAsiaTheme="minorEastAsia" w:hAnsiTheme="minorEastAsia" w:cs="宋体"/>
          <w:b/>
          <w:bCs/>
          <w:color w:val="000000"/>
          <w:kern w:val="0"/>
          <w:sz w:val="24"/>
          <w:szCs w:val="24"/>
        </w:rPr>
        <w:t>29990983</w:t>
      </w:r>
    </w:p>
    <w:p w:rsidR="00DC23F4" w:rsidRPr="00B8562A" w:rsidRDefault="00DC23F4" w:rsidP="00DC23F4">
      <w:pPr>
        <w:widowControl/>
        <w:snapToGrid w:val="0"/>
        <w:spacing w:before="100" w:beforeAutospacing="1" w:after="100" w:afterAutospacing="1" w:line="360" w:lineRule="auto"/>
        <w:jc w:val="left"/>
        <w:rPr>
          <w:rFonts w:asciiTheme="minorEastAsia" w:eastAsiaTheme="minorEastAsia" w:hAnsiTheme="minorEastAsia" w:cs="宋体"/>
          <w:kern w:val="0"/>
          <w:sz w:val="24"/>
          <w:szCs w:val="24"/>
        </w:rPr>
      </w:pPr>
      <w:r w:rsidRPr="00B8562A">
        <w:rPr>
          <w:rFonts w:asciiTheme="minorEastAsia" w:eastAsiaTheme="minorEastAsia" w:hAnsiTheme="minorEastAsia" w:cs="宋体" w:hint="eastAsia"/>
          <w:b/>
          <w:bCs/>
          <w:sz w:val="24"/>
          <w:szCs w:val="24"/>
        </w:rPr>
        <w:t>二</w:t>
      </w:r>
      <w:r w:rsidRPr="00B8562A">
        <w:rPr>
          <w:rFonts w:asciiTheme="minorEastAsia" w:eastAsiaTheme="minorEastAsia" w:hAnsiTheme="minorEastAsia" w:cs="宋体" w:hint="eastAsia"/>
          <w:sz w:val="24"/>
          <w:szCs w:val="24"/>
        </w:rPr>
        <w:t>、</w:t>
      </w:r>
      <w:r w:rsidRPr="00B8562A">
        <w:rPr>
          <w:rFonts w:asciiTheme="minorEastAsia" w:eastAsiaTheme="minorEastAsia" w:hAnsiTheme="minorEastAsia" w:cs="宋体" w:hint="eastAsia"/>
          <w:b/>
          <w:bCs/>
          <w:sz w:val="24"/>
          <w:szCs w:val="24"/>
        </w:rPr>
        <w:t>竞买保证金</w:t>
      </w:r>
      <w:r w:rsidRPr="00B8562A">
        <w:rPr>
          <w:rFonts w:asciiTheme="minorEastAsia" w:eastAsiaTheme="minorEastAsia" w:hAnsiTheme="minorEastAsia" w:cs="宋体"/>
          <w:kern w:val="0"/>
          <w:sz w:val="24"/>
          <w:szCs w:val="24"/>
        </w:rPr>
        <w:t xml:space="preserve"> </w:t>
      </w:r>
    </w:p>
    <w:p w:rsidR="00DC23F4" w:rsidRPr="00B8562A" w:rsidRDefault="00DC23F4" w:rsidP="00DC23F4">
      <w:pPr>
        <w:widowControl/>
        <w:snapToGrid w:val="0"/>
        <w:spacing w:before="100" w:beforeAutospacing="1" w:after="100" w:afterAutospacing="1" w:line="360" w:lineRule="auto"/>
        <w:ind w:firstLineChars="200" w:firstLine="480"/>
        <w:jc w:val="left"/>
        <w:rPr>
          <w:rFonts w:asciiTheme="minorEastAsia" w:eastAsiaTheme="minorEastAsia" w:hAnsiTheme="minorEastAsia" w:cs="宋体"/>
          <w:kern w:val="0"/>
          <w:sz w:val="24"/>
          <w:szCs w:val="24"/>
        </w:rPr>
      </w:pPr>
      <w:r w:rsidRPr="00B8562A">
        <w:rPr>
          <w:rFonts w:asciiTheme="minorEastAsia" w:eastAsiaTheme="minorEastAsia" w:hAnsiTheme="minorEastAsia" w:cs="宋体"/>
          <w:sz w:val="24"/>
          <w:szCs w:val="24"/>
        </w:rPr>
        <w:t>1</w:t>
      </w:r>
      <w:r w:rsidRPr="00B8562A">
        <w:rPr>
          <w:rFonts w:asciiTheme="minorEastAsia" w:eastAsiaTheme="minorEastAsia" w:hAnsiTheme="minorEastAsia" w:cs="宋体" w:hint="eastAsia"/>
          <w:sz w:val="24"/>
          <w:szCs w:val="24"/>
        </w:rPr>
        <w:t>万元</w:t>
      </w:r>
      <w:r w:rsidRPr="00B8562A">
        <w:rPr>
          <w:rFonts w:asciiTheme="minorEastAsia" w:eastAsiaTheme="minorEastAsia" w:hAnsiTheme="minorEastAsia" w:cs="宋体"/>
          <w:sz w:val="24"/>
          <w:szCs w:val="24"/>
        </w:rPr>
        <w:t>/</w:t>
      </w:r>
      <w:r w:rsidRPr="00B8562A">
        <w:rPr>
          <w:rFonts w:asciiTheme="minorEastAsia" w:eastAsiaTheme="minorEastAsia" w:hAnsiTheme="minorEastAsia" w:cs="宋体" w:hint="eastAsia"/>
          <w:sz w:val="24"/>
          <w:szCs w:val="24"/>
        </w:rPr>
        <w:t>辆。竞买人须在</w:t>
      </w:r>
      <w:r w:rsidR="005332A3">
        <w:rPr>
          <w:rFonts w:asciiTheme="minorEastAsia" w:eastAsiaTheme="minorEastAsia" w:hAnsiTheme="minorEastAsia" w:cs="宋体"/>
          <w:sz w:val="24"/>
          <w:szCs w:val="24"/>
        </w:rPr>
        <w:t>12</w:t>
      </w:r>
      <w:r w:rsidRPr="00B8562A">
        <w:rPr>
          <w:rFonts w:asciiTheme="minorEastAsia" w:eastAsiaTheme="minorEastAsia" w:hAnsiTheme="minorEastAsia" w:cs="宋体" w:hint="eastAsia"/>
          <w:sz w:val="24"/>
          <w:szCs w:val="24"/>
        </w:rPr>
        <w:t>月</w:t>
      </w:r>
      <w:r w:rsidR="005332A3">
        <w:rPr>
          <w:rFonts w:asciiTheme="minorEastAsia" w:eastAsiaTheme="minorEastAsia" w:hAnsiTheme="minorEastAsia" w:cs="宋体"/>
          <w:sz w:val="24"/>
          <w:szCs w:val="24"/>
        </w:rPr>
        <w:t>5</w:t>
      </w:r>
      <w:r w:rsidRPr="00B8562A">
        <w:rPr>
          <w:rFonts w:asciiTheme="minorEastAsia" w:eastAsiaTheme="minorEastAsia" w:hAnsiTheme="minorEastAsia" w:cs="宋体" w:hint="eastAsia"/>
          <w:sz w:val="24"/>
          <w:szCs w:val="24"/>
        </w:rPr>
        <w:t>日下午</w:t>
      </w:r>
      <w:r w:rsidR="009D589C">
        <w:rPr>
          <w:rFonts w:asciiTheme="minorEastAsia" w:eastAsiaTheme="minorEastAsia" w:hAnsiTheme="minorEastAsia" w:cs="宋体" w:hint="eastAsia"/>
          <w:sz w:val="24"/>
          <w:szCs w:val="24"/>
        </w:rPr>
        <w:t>5</w:t>
      </w:r>
      <w:r w:rsidRPr="00B8562A">
        <w:rPr>
          <w:rFonts w:asciiTheme="minorEastAsia" w:eastAsiaTheme="minorEastAsia" w:hAnsiTheme="minorEastAsia" w:cs="宋体" w:hint="eastAsia"/>
          <w:sz w:val="24"/>
          <w:szCs w:val="24"/>
        </w:rPr>
        <w:t>点前（</w:t>
      </w:r>
      <w:r w:rsidRPr="00CC5291">
        <w:rPr>
          <w:rFonts w:asciiTheme="minorEastAsia" w:eastAsiaTheme="minorEastAsia" w:hAnsiTheme="minorEastAsia" w:cs="宋体" w:hint="eastAsia"/>
          <w:sz w:val="24"/>
          <w:szCs w:val="24"/>
        </w:rPr>
        <w:t>以到账时间为准）将保证金付至以下账户（</w:t>
      </w:r>
      <w:r w:rsidR="00CF59A4" w:rsidRPr="00CF59A4">
        <w:rPr>
          <w:rFonts w:asciiTheme="minorEastAsia" w:hAnsiTheme="minorEastAsia" w:cs="宋体" w:hint="eastAsia"/>
          <w:color w:val="000000"/>
          <w:kern w:val="0"/>
          <w:sz w:val="24"/>
          <w:szCs w:val="24"/>
        </w:rPr>
        <w:t>户</w:t>
      </w:r>
      <w:r w:rsidR="00CF59A4" w:rsidRPr="00CF59A4">
        <w:rPr>
          <w:rFonts w:asciiTheme="minorEastAsia" w:hAnsiTheme="minorEastAsia" w:cs="宋体" w:hint="eastAsia"/>
          <w:kern w:val="0"/>
          <w:sz w:val="24"/>
          <w:szCs w:val="24"/>
        </w:rPr>
        <w:t>名：</w:t>
      </w:r>
      <w:r w:rsidR="00CF59A4" w:rsidRPr="00CF59A4">
        <w:rPr>
          <w:rFonts w:asciiTheme="minorEastAsia" w:hAnsiTheme="minorEastAsia" w:cs="Arial"/>
          <w:sz w:val="24"/>
          <w:szCs w:val="24"/>
        </w:rPr>
        <w:t>深圳市</w:t>
      </w:r>
      <w:r w:rsidR="00CF59A4" w:rsidRPr="00CF59A4">
        <w:rPr>
          <w:rFonts w:asciiTheme="minorEastAsia" w:hAnsiTheme="minorEastAsia" w:cs="Arial" w:hint="eastAsia"/>
          <w:sz w:val="24"/>
          <w:szCs w:val="24"/>
        </w:rPr>
        <w:t>中际汉威拍卖有限公司</w:t>
      </w:r>
      <w:r w:rsidR="00CF59A4" w:rsidRPr="00CF59A4">
        <w:rPr>
          <w:rFonts w:asciiTheme="minorEastAsia" w:hAnsiTheme="minorEastAsia" w:cs="宋体" w:hint="eastAsia"/>
          <w:kern w:val="0"/>
          <w:sz w:val="24"/>
          <w:szCs w:val="24"/>
        </w:rPr>
        <w:t>；开户行：</w:t>
      </w:r>
      <w:r w:rsidR="007E397F">
        <w:rPr>
          <w:rFonts w:asciiTheme="minorEastAsia" w:hAnsiTheme="minorEastAsia" w:cs="Arial" w:hint="eastAsia"/>
          <w:sz w:val="24"/>
          <w:szCs w:val="24"/>
        </w:rPr>
        <w:t>平安银行深圳新城</w:t>
      </w:r>
      <w:r w:rsidR="00CF59A4" w:rsidRPr="00CF59A4">
        <w:rPr>
          <w:rFonts w:asciiTheme="minorEastAsia" w:hAnsiTheme="minorEastAsia" w:cs="Arial" w:hint="eastAsia"/>
          <w:sz w:val="24"/>
          <w:szCs w:val="24"/>
        </w:rPr>
        <w:t>支行</w:t>
      </w:r>
      <w:r w:rsidR="00CF59A4" w:rsidRPr="00CF59A4">
        <w:rPr>
          <w:rFonts w:asciiTheme="minorEastAsia" w:hAnsiTheme="minorEastAsia" w:cs="宋体" w:hint="eastAsia"/>
          <w:kern w:val="0"/>
          <w:sz w:val="24"/>
          <w:szCs w:val="24"/>
        </w:rPr>
        <w:t>；账号：</w:t>
      </w:r>
      <w:r w:rsidR="00CF59A4" w:rsidRPr="00CF59A4">
        <w:rPr>
          <w:rFonts w:asciiTheme="minorEastAsia" w:hAnsiTheme="minorEastAsia" w:cs="Arial" w:hint="eastAsia"/>
          <w:sz w:val="24"/>
          <w:szCs w:val="24"/>
        </w:rPr>
        <w:t>11006038238301</w:t>
      </w:r>
      <w:r w:rsidRPr="00CF59A4">
        <w:rPr>
          <w:rFonts w:asciiTheme="minorEastAsia" w:eastAsiaTheme="minorEastAsia" w:hAnsiTheme="minorEastAsia" w:cs="宋体" w:hint="eastAsia"/>
          <w:sz w:val="24"/>
          <w:szCs w:val="24"/>
        </w:rPr>
        <w:t>）</w:t>
      </w:r>
      <w:r w:rsidRPr="00B8562A">
        <w:rPr>
          <w:rFonts w:asciiTheme="minorEastAsia" w:eastAsiaTheme="minorEastAsia" w:hAnsiTheme="minorEastAsia" w:cs="宋体" w:hint="eastAsia"/>
          <w:sz w:val="24"/>
          <w:szCs w:val="24"/>
        </w:rPr>
        <w:t>。</w:t>
      </w:r>
      <w:r w:rsidRPr="00B8562A">
        <w:rPr>
          <w:rFonts w:asciiTheme="minorEastAsia" w:eastAsiaTheme="minorEastAsia" w:hAnsiTheme="minorEastAsia" w:cs="宋体"/>
          <w:kern w:val="0"/>
          <w:sz w:val="24"/>
          <w:szCs w:val="24"/>
        </w:rPr>
        <w:t xml:space="preserve"> </w:t>
      </w:r>
    </w:p>
    <w:p w:rsidR="00DC23F4" w:rsidRPr="00B8562A" w:rsidRDefault="00DC23F4" w:rsidP="00DC23F4">
      <w:pPr>
        <w:widowControl/>
        <w:snapToGrid w:val="0"/>
        <w:spacing w:before="100" w:beforeAutospacing="1" w:after="100" w:afterAutospacing="1" w:line="360" w:lineRule="auto"/>
        <w:jc w:val="left"/>
        <w:rPr>
          <w:rFonts w:asciiTheme="minorEastAsia" w:eastAsiaTheme="minorEastAsia" w:hAnsiTheme="minorEastAsia" w:cs="宋体"/>
          <w:kern w:val="0"/>
          <w:sz w:val="24"/>
          <w:szCs w:val="24"/>
        </w:rPr>
      </w:pPr>
      <w:r w:rsidRPr="00B8562A">
        <w:rPr>
          <w:rFonts w:asciiTheme="minorEastAsia" w:eastAsiaTheme="minorEastAsia" w:hAnsiTheme="minorEastAsia" w:cs="宋体" w:hint="eastAsia"/>
          <w:b/>
          <w:bCs/>
          <w:sz w:val="24"/>
          <w:szCs w:val="24"/>
        </w:rPr>
        <w:t>三</w:t>
      </w:r>
      <w:r w:rsidRPr="00B8562A">
        <w:rPr>
          <w:rFonts w:asciiTheme="minorEastAsia" w:eastAsiaTheme="minorEastAsia" w:hAnsiTheme="minorEastAsia" w:cs="宋体" w:hint="eastAsia"/>
          <w:sz w:val="24"/>
          <w:szCs w:val="24"/>
        </w:rPr>
        <w:t>、</w:t>
      </w:r>
      <w:r w:rsidRPr="00B8562A">
        <w:rPr>
          <w:rFonts w:asciiTheme="minorEastAsia" w:eastAsiaTheme="minorEastAsia" w:hAnsiTheme="minorEastAsia" w:cs="宋体" w:hint="eastAsia"/>
          <w:b/>
          <w:bCs/>
          <w:color w:val="000000"/>
          <w:sz w:val="24"/>
          <w:szCs w:val="24"/>
        </w:rPr>
        <w:t>展示时间：</w:t>
      </w:r>
      <w:r w:rsidR="005332A3">
        <w:rPr>
          <w:rFonts w:asciiTheme="minorEastAsia" w:eastAsiaTheme="minorEastAsia" w:hAnsiTheme="minorEastAsia" w:cs="宋体"/>
          <w:color w:val="000000"/>
          <w:sz w:val="24"/>
          <w:szCs w:val="24"/>
        </w:rPr>
        <w:t>12</w:t>
      </w:r>
      <w:r w:rsidRPr="00B8562A">
        <w:rPr>
          <w:rFonts w:asciiTheme="minorEastAsia" w:eastAsiaTheme="minorEastAsia" w:hAnsiTheme="minorEastAsia" w:cs="宋体" w:hint="eastAsia"/>
          <w:color w:val="000000"/>
          <w:sz w:val="24"/>
          <w:szCs w:val="24"/>
        </w:rPr>
        <w:t>月</w:t>
      </w:r>
      <w:r w:rsidR="005332A3">
        <w:rPr>
          <w:rFonts w:asciiTheme="minorEastAsia" w:eastAsiaTheme="minorEastAsia" w:hAnsiTheme="minorEastAsia" w:cs="宋体"/>
          <w:color w:val="000000"/>
          <w:sz w:val="24"/>
          <w:szCs w:val="24"/>
        </w:rPr>
        <w:t>1</w:t>
      </w:r>
      <w:r w:rsidRPr="00B8562A">
        <w:rPr>
          <w:rFonts w:asciiTheme="minorEastAsia" w:eastAsiaTheme="minorEastAsia" w:hAnsiTheme="minorEastAsia" w:cs="宋体" w:hint="eastAsia"/>
          <w:color w:val="000000"/>
          <w:sz w:val="24"/>
          <w:szCs w:val="24"/>
        </w:rPr>
        <w:t>日</w:t>
      </w:r>
      <w:r w:rsidRPr="00B8562A">
        <w:rPr>
          <w:rFonts w:asciiTheme="minorEastAsia" w:eastAsiaTheme="minorEastAsia" w:hAnsiTheme="minorEastAsia" w:cs="宋体"/>
          <w:color w:val="000000"/>
          <w:sz w:val="24"/>
          <w:szCs w:val="24"/>
        </w:rPr>
        <w:t>—</w:t>
      </w:r>
      <w:r w:rsidR="005332A3">
        <w:rPr>
          <w:rFonts w:asciiTheme="minorEastAsia" w:eastAsiaTheme="minorEastAsia" w:hAnsiTheme="minorEastAsia" w:cs="宋体"/>
          <w:color w:val="000000"/>
          <w:sz w:val="24"/>
          <w:szCs w:val="24"/>
        </w:rPr>
        <w:t>12</w:t>
      </w:r>
      <w:r w:rsidRPr="00B8562A">
        <w:rPr>
          <w:rFonts w:asciiTheme="minorEastAsia" w:eastAsiaTheme="minorEastAsia" w:hAnsiTheme="minorEastAsia" w:cs="宋体" w:hint="eastAsia"/>
          <w:color w:val="000000"/>
          <w:sz w:val="24"/>
          <w:szCs w:val="24"/>
        </w:rPr>
        <w:t>月</w:t>
      </w:r>
      <w:r w:rsidR="005332A3">
        <w:rPr>
          <w:rFonts w:asciiTheme="minorEastAsia" w:eastAsiaTheme="minorEastAsia" w:hAnsiTheme="minorEastAsia" w:cs="宋体"/>
          <w:color w:val="000000"/>
          <w:sz w:val="24"/>
          <w:szCs w:val="24"/>
        </w:rPr>
        <w:t>5</w:t>
      </w:r>
      <w:r w:rsidRPr="00B8562A">
        <w:rPr>
          <w:rFonts w:asciiTheme="minorEastAsia" w:eastAsiaTheme="minorEastAsia" w:hAnsiTheme="minorEastAsia" w:cs="宋体" w:hint="eastAsia"/>
          <w:color w:val="000000"/>
          <w:sz w:val="24"/>
          <w:szCs w:val="24"/>
        </w:rPr>
        <w:t>日</w:t>
      </w:r>
      <w:r w:rsidRPr="00B8562A">
        <w:rPr>
          <w:rFonts w:asciiTheme="minorEastAsia" w:eastAsiaTheme="minorEastAsia" w:hAnsiTheme="minorEastAsia" w:cs="宋体"/>
          <w:color w:val="000000"/>
          <w:sz w:val="24"/>
          <w:szCs w:val="24"/>
        </w:rPr>
        <w:t>(</w:t>
      </w:r>
      <w:r w:rsidRPr="00B8562A">
        <w:rPr>
          <w:rFonts w:asciiTheme="minorEastAsia" w:eastAsiaTheme="minorEastAsia" w:hAnsiTheme="minorEastAsia" w:cs="宋体" w:hint="eastAsia"/>
          <w:color w:val="000000"/>
          <w:sz w:val="24"/>
          <w:szCs w:val="24"/>
        </w:rPr>
        <w:t>上午</w:t>
      </w:r>
      <w:r w:rsidRPr="00B8562A">
        <w:rPr>
          <w:rFonts w:asciiTheme="minorEastAsia" w:eastAsiaTheme="minorEastAsia" w:hAnsiTheme="minorEastAsia" w:cs="宋体"/>
          <w:color w:val="000000"/>
          <w:sz w:val="24"/>
          <w:szCs w:val="24"/>
        </w:rPr>
        <w:t>9:30-12:00</w:t>
      </w:r>
      <w:r w:rsidRPr="00B8562A">
        <w:rPr>
          <w:rFonts w:asciiTheme="minorEastAsia" w:eastAsiaTheme="minorEastAsia" w:hAnsiTheme="minorEastAsia" w:cs="宋体" w:hint="eastAsia"/>
          <w:color w:val="000000"/>
          <w:sz w:val="24"/>
          <w:szCs w:val="24"/>
        </w:rPr>
        <w:t>；下午</w:t>
      </w:r>
      <w:r w:rsidRPr="00B8562A">
        <w:rPr>
          <w:rFonts w:asciiTheme="minorEastAsia" w:eastAsiaTheme="minorEastAsia" w:hAnsiTheme="minorEastAsia" w:cs="宋体"/>
          <w:color w:val="000000"/>
          <w:sz w:val="24"/>
          <w:szCs w:val="24"/>
        </w:rPr>
        <w:t>2:00-5:00)</w:t>
      </w:r>
      <w:r w:rsidRPr="00B8562A">
        <w:rPr>
          <w:rFonts w:asciiTheme="minorEastAsia" w:eastAsiaTheme="minorEastAsia" w:hAnsiTheme="minorEastAsia" w:cs="宋体"/>
          <w:kern w:val="0"/>
          <w:sz w:val="24"/>
          <w:szCs w:val="24"/>
        </w:rPr>
        <w:t xml:space="preserve"> </w:t>
      </w:r>
    </w:p>
    <w:p w:rsidR="00DC23F4" w:rsidRPr="00B8562A" w:rsidRDefault="00DC23F4" w:rsidP="00DC23F4">
      <w:pPr>
        <w:widowControl/>
        <w:spacing w:before="100" w:beforeAutospacing="1" w:after="100" w:afterAutospacing="1" w:line="400" w:lineRule="atLeast"/>
        <w:ind w:firstLine="422"/>
        <w:jc w:val="left"/>
        <w:rPr>
          <w:rFonts w:asciiTheme="minorEastAsia" w:eastAsiaTheme="minorEastAsia" w:hAnsiTheme="minorEastAsia" w:cs="宋体"/>
          <w:b/>
          <w:bCs/>
          <w:color w:val="000000"/>
          <w:kern w:val="0"/>
          <w:sz w:val="24"/>
          <w:szCs w:val="24"/>
        </w:rPr>
      </w:pPr>
      <w:r w:rsidRPr="00B8562A">
        <w:rPr>
          <w:rFonts w:asciiTheme="minorEastAsia" w:eastAsiaTheme="minorEastAsia" w:hAnsiTheme="minorEastAsia" w:cs="宋体" w:hint="eastAsia"/>
          <w:b/>
          <w:bCs/>
          <w:color w:val="333333"/>
          <w:kern w:val="0"/>
          <w:sz w:val="24"/>
          <w:szCs w:val="24"/>
        </w:rPr>
        <w:t>展示及现场报名地点：</w:t>
      </w:r>
      <w:r w:rsidRPr="00B8562A">
        <w:rPr>
          <w:rFonts w:asciiTheme="minorEastAsia" w:eastAsiaTheme="minorEastAsia" w:hAnsiTheme="minorEastAsia" w:cs="宋体" w:hint="eastAsia"/>
          <w:b/>
          <w:bCs/>
          <w:color w:val="000000"/>
          <w:kern w:val="0"/>
          <w:sz w:val="24"/>
          <w:szCs w:val="24"/>
        </w:rPr>
        <w:t>深圳市宝安区体育中心西门公车拍卖登记处（罗田路幸福海岸对面）。</w:t>
      </w:r>
    </w:p>
    <w:p w:rsidR="00DC23F4" w:rsidRPr="00CC5291" w:rsidRDefault="00DC23F4" w:rsidP="00DC23F4">
      <w:pPr>
        <w:spacing w:line="360" w:lineRule="auto"/>
        <w:rPr>
          <w:rFonts w:asciiTheme="minorEastAsia" w:eastAsiaTheme="minorEastAsia" w:hAnsiTheme="minorEastAsia" w:cs="Times New Roman"/>
          <w:color w:val="000000"/>
          <w:sz w:val="24"/>
          <w:szCs w:val="24"/>
        </w:rPr>
      </w:pPr>
      <w:r w:rsidRPr="00B8562A">
        <w:rPr>
          <w:rFonts w:asciiTheme="minorEastAsia" w:eastAsiaTheme="minorEastAsia" w:hAnsiTheme="minorEastAsia" w:cs="宋体" w:hint="eastAsia"/>
          <w:b/>
          <w:bCs/>
          <w:color w:val="000000"/>
          <w:sz w:val="24"/>
          <w:szCs w:val="24"/>
        </w:rPr>
        <w:t>四、报名时间：</w:t>
      </w:r>
      <w:r w:rsidR="00CF59A4">
        <w:rPr>
          <w:rFonts w:asciiTheme="minorEastAsia" w:eastAsiaTheme="minorEastAsia" w:hAnsiTheme="minorEastAsia" w:cs="宋体"/>
          <w:b/>
          <w:bCs/>
          <w:color w:val="000000"/>
          <w:sz w:val="24"/>
          <w:szCs w:val="24"/>
        </w:rPr>
        <w:t>1</w:t>
      </w:r>
      <w:r w:rsidR="005332A3">
        <w:rPr>
          <w:rFonts w:asciiTheme="minorEastAsia" w:eastAsiaTheme="minorEastAsia" w:hAnsiTheme="minorEastAsia" w:cs="宋体"/>
          <w:b/>
          <w:bCs/>
          <w:color w:val="000000"/>
          <w:sz w:val="24"/>
          <w:szCs w:val="24"/>
        </w:rPr>
        <w:t>2</w:t>
      </w:r>
      <w:r w:rsidRPr="00B8562A">
        <w:rPr>
          <w:rFonts w:asciiTheme="minorEastAsia" w:eastAsiaTheme="minorEastAsia" w:hAnsiTheme="minorEastAsia" w:cs="宋体" w:hint="eastAsia"/>
          <w:color w:val="000000"/>
          <w:sz w:val="24"/>
          <w:szCs w:val="24"/>
        </w:rPr>
        <w:t>月</w:t>
      </w:r>
      <w:r w:rsidR="005332A3">
        <w:rPr>
          <w:rFonts w:asciiTheme="minorEastAsia" w:eastAsiaTheme="minorEastAsia" w:hAnsiTheme="minorEastAsia" w:cs="宋体"/>
          <w:color w:val="000000"/>
          <w:sz w:val="24"/>
          <w:szCs w:val="24"/>
        </w:rPr>
        <w:t>1</w:t>
      </w:r>
      <w:r w:rsidRPr="00B8562A">
        <w:rPr>
          <w:rFonts w:asciiTheme="minorEastAsia" w:eastAsiaTheme="minorEastAsia" w:hAnsiTheme="minorEastAsia" w:cs="宋体" w:hint="eastAsia"/>
          <w:color w:val="000000"/>
          <w:sz w:val="24"/>
          <w:szCs w:val="24"/>
        </w:rPr>
        <w:t>日</w:t>
      </w:r>
      <w:r w:rsidRPr="00B8562A">
        <w:rPr>
          <w:rFonts w:asciiTheme="minorEastAsia" w:eastAsiaTheme="minorEastAsia" w:hAnsiTheme="minorEastAsia" w:cs="宋体"/>
          <w:color w:val="000000"/>
          <w:sz w:val="24"/>
          <w:szCs w:val="24"/>
        </w:rPr>
        <w:t>—</w:t>
      </w:r>
      <w:r w:rsidR="005332A3">
        <w:rPr>
          <w:rFonts w:asciiTheme="minorEastAsia" w:eastAsiaTheme="minorEastAsia" w:hAnsiTheme="minorEastAsia" w:cs="宋体"/>
          <w:color w:val="000000"/>
          <w:sz w:val="24"/>
          <w:szCs w:val="24"/>
        </w:rPr>
        <w:t>12</w:t>
      </w:r>
      <w:r w:rsidRPr="00B8562A">
        <w:rPr>
          <w:rFonts w:asciiTheme="minorEastAsia" w:eastAsiaTheme="minorEastAsia" w:hAnsiTheme="minorEastAsia" w:cs="宋体" w:hint="eastAsia"/>
          <w:color w:val="000000"/>
          <w:sz w:val="24"/>
          <w:szCs w:val="24"/>
        </w:rPr>
        <w:t>月</w:t>
      </w:r>
      <w:r w:rsidR="005332A3">
        <w:rPr>
          <w:rFonts w:asciiTheme="minorEastAsia" w:eastAsiaTheme="minorEastAsia" w:hAnsiTheme="minorEastAsia" w:cs="宋体"/>
          <w:color w:val="000000"/>
          <w:sz w:val="24"/>
          <w:szCs w:val="24"/>
        </w:rPr>
        <w:t>5</w:t>
      </w:r>
      <w:r w:rsidRPr="00B8562A">
        <w:rPr>
          <w:rFonts w:asciiTheme="minorEastAsia" w:eastAsiaTheme="minorEastAsia" w:hAnsiTheme="minorEastAsia" w:cs="宋体" w:hint="eastAsia"/>
          <w:color w:val="000000"/>
          <w:sz w:val="24"/>
          <w:szCs w:val="24"/>
        </w:rPr>
        <w:t>日（</w:t>
      </w:r>
      <w:r w:rsidRPr="00CC5291">
        <w:rPr>
          <w:rFonts w:asciiTheme="minorEastAsia" w:eastAsiaTheme="minorEastAsia" w:hAnsiTheme="minorEastAsia" w:cs="宋体" w:hint="eastAsia"/>
          <w:color w:val="000000"/>
          <w:sz w:val="24"/>
          <w:szCs w:val="24"/>
        </w:rPr>
        <w:t>上午</w:t>
      </w:r>
      <w:r w:rsidRPr="00CC5291">
        <w:rPr>
          <w:rFonts w:asciiTheme="minorEastAsia" w:eastAsiaTheme="minorEastAsia" w:hAnsiTheme="minorEastAsia" w:cs="宋体"/>
          <w:color w:val="000000"/>
          <w:sz w:val="24"/>
          <w:szCs w:val="24"/>
        </w:rPr>
        <w:t>9:30-12:00</w:t>
      </w:r>
      <w:r w:rsidRPr="00CC5291">
        <w:rPr>
          <w:rFonts w:asciiTheme="minorEastAsia" w:eastAsiaTheme="minorEastAsia" w:hAnsiTheme="minorEastAsia" w:cs="宋体" w:hint="eastAsia"/>
          <w:color w:val="000000"/>
          <w:sz w:val="24"/>
          <w:szCs w:val="24"/>
        </w:rPr>
        <w:t>；下午</w:t>
      </w:r>
      <w:r w:rsidRPr="00CC5291">
        <w:rPr>
          <w:rFonts w:asciiTheme="minorEastAsia" w:eastAsiaTheme="minorEastAsia" w:hAnsiTheme="minorEastAsia" w:cs="宋体"/>
          <w:color w:val="000000"/>
          <w:sz w:val="24"/>
          <w:szCs w:val="24"/>
        </w:rPr>
        <w:t>2:00-5:00</w:t>
      </w:r>
      <w:r w:rsidRPr="00CC5291">
        <w:rPr>
          <w:rFonts w:asciiTheme="minorEastAsia" w:eastAsiaTheme="minorEastAsia" w:hAnsiTheme="minorEastAsia" w:cs="宋体" w:hint="eastAsia"/>
          <w:color w:val="000000"/>
          <w:sz w:val="24"/>
          <w:szCs w:val="24"/>
        </w:rPr>
        <w:t>）。</w:t>
      </w:r>
    </w:p>
    <w:p w:rsidR="00DC23F4" w:rsidRPr="00CC5291" w:rsidRDefault="00DC23F4" w:rsidP="00DC23F4">
      <w:pPr>
        <w:widowControl/>
        <w:snapToGrid w:val="0"/>
        <w:spacing w:before="100" w:beforeAutospacing="1" w:after="100" w:afterAutospacing="1" w:line="360" w:lineRule="auto"/>
        <w:jc w:val="left"/>
        <w:rPr>
          <w:rFonts w:asciiTheme="minorEastAsia" w:eastAsiaTheme="minorEastAsia" w:hAnsiTheme="minorEastAsia" w:cs="宋体"/>
          <w:kern w:val="0"/>
          <w:sz w:val="24"/>
          <w:szCs w:val="24"/>
        </w:rPr>
      </w:pPr>
      <w:r w:rsidRPr="00CC5291">
        <w:rPr>
          <w:rFonts w:asciiTheme="minorEastAsia" w:eastAsiaTheme="minorEastAsia" w:hAnsiTheme="minorEastAsia" w:cs="宋体" w:hint="eastAsia"/>
          <w:b/>
          <w:bCs/>
          <w:sz w:val="24"/>
          <w:szCs w:val="24"/>
        </w:rPr>
        <w:t>报名方式：</w:t>
      </w:r>
      <w:r w:rsidRPr="00CC5291">
        <w:rPr>
          <w:rFonts w:asciiTheme="minorEastAsia" w:eastAsiaTheme="minorEastAsia" w:hAnsiTheme="minorEastAsia" w:cs="宋体" w:hint="eastAsia"/>
          <w:sz w:val="24"/>
          <w:szCs w:val="24"/>
        </w:rPr>
        <w:t>①携带报名资料前往展示地点报名；②将报名资料发送至电子邮箱</w:t>
      </w:r>
      <w:r w:rsidRPr="00CC5291">
        <w:rPr>
          <w:rFonts w:asciiTheme="minorEastAsia" w:eastAsiaTheme="minorEastAsia" w:hAnsiTheme="minorEastAsia" w:cs="宋体" w:hint="eastAsia"/>
          <w:b/>
          <w:bCs/>
          <w:sz w:val="24"/>
          <w:szCs w:val="24"/>
        </w:rPr>
        <w:t>ba</w:t>
      </w:r>
      <w:r w:rsidRPr="00CC5291">
        <w:rPr>
          <w:rFonts w:asciiTheme="minorEastAsia" w:eastAsiaTheme="minorEastAsia" w:hAnsiTheme="minorEastAsia" w:cs="宋体"/>
          <w:b/>
          <w:bCs/>
          <w:sz w:val="24"/>
          <w:szCs w:val="24"/>
        </w:rPr>
        <w:t>gcpm@163.com</w:t>
      </w:r>
      <w:r w:rsidRPr="00CC5291">
        <w:rPr>
          <w:rFonts w:asciiTheme="minorEastAsia" w:eastAsiaTheme="minorEastAsia" w:hAnsiTheme="minorEastAsia" w:cs="宋体" w:hint="eastAsia"/>
          <w:b/>
          <w:bCs/>
          <w:sz w:val="24"/>
          <w:szCs w:val="24"/>
        </w:rPr>
        <w:t>（注明姓名及注册手机号码）</w:t>
      </w:r>
      <w:r w:rsidRPr="00CC5291">
        <w:rPr>
          <w:rFonts w:asciiTheme="minorEastAsia" w:eastAsiaTheme="minorEastAsia" w:hAnsiTheme="minorEastAsia" w:cs="宋体" w:hint="eastAsia"/>
          <w:sz w:val="24"/>
          <w:szCs w:val="24"/>
        </w:rPr>
        <w:t>：</w:t>
      </w:r>
      <w:r w:rsidRPr="00CC5291">
        <w:rPr>
          <w:rFonts w:asciiTheme="minorEastAsia" w:eastAsiaTheme="minorEastAsia" w:hAnsiTheme="minorEastAsia" w:cs="宋体"/>
          <w:kern w:val="0"/>
          <w:sz w:val="24"/>
          <w:szCs w:val="24"/>
        </w:rPr>
        <w:t xml:space="preserve"> </w:t>
      </w:r>
    </w:p>
    <w:p w:rsidR="00DC23F4" w:rsidRPr="00CC5291" w:rsidRDefault="00DC23F4" w:rsidP="00DC23F4">
      <w:pPr>
        <w:widowControl/>
        <w:snapToGrid w:val="0"/>
        <w:spacing w:before="100" w:beforeAutospacing="1" w:after="100" w:afterAutospacing="1" w:line="360" w:lineRule="auto"/>
        <w:ind w:firstLineChars="199" w:firstLine="479"/>
        <w:jc w:val="left"/>
        <w:rPr>
          <w:rFonts w:asciiTheme="minorEastAsia" w:eastAsiaTheme="minorEastAsia" w:hAnsiTheme="minorEastAsia" w:cs="宋体"/>
          <w:kern w:val="0"/>
          <w:sz w:val="24"/>
          <w:szCs w:val="24"/>
        </w:rPr>
      </w:pPr>
      <w:r w:rsidRPr="00CC5291">
        <w:rPr>
          <w:rFonts w:asciiTheme="minorEastAsia" w:eastAsiaTheme="minorEastAsia" w:hAnsiTheme="minorEastAsia" w:cs="宋体" w:hint="eastAsia"/>
          <w:b/>
          <w:bCs/>
          <w:sz w:val="24"/>
          <w:szCs w:val="24"/>
        </w:rPr>
        <w:lastRenderedPageBreak/>
        <w:t>特别提示：无论是现场报名还是通过电子邮件报名，均需签署《竞买人承诺书》及《竞买须知》</w:t>
      </w:r>
      <w:r w:rsidRPr="00CC5291">
        <w:rPr>
          <w:rFonts w:asciiTheme="minorEastAsia" w:eastAsiaTheme="minorEastAsia" w:hAnsiTheme="minorEastAsia" w:cs="宋体"/>
          <w:b/>
          <w:bCs/>
          <w:sz w:val="24"/>
          <w:szCs w:val="24"/>
        </w:rPr>
        <w:t>,</w:t>
      </w:r>
      <w:r w:rsidRPr="00CC5291">
        <w:rPr>
          <w:rFonts w:asciiTheme="minorEastAsia" w:eastAsiaTheme="minorEastAsia" w:hAnsiTheme="minorEastAsia" w:cs="宋体" w:hint="eastAsia"/>
          <w:b/>
          <w:bCs/>
          <w:sz w:val="24"/>
          <w:szCs w:val="24"/>
        </w:rPr>
        <w:t>未签署者，视为无效报名。签署办法：①报名现场签署或②自行网上下载签名后发至邮箱ba</w:t>
      </w:r>
      <w:r w:rsidRPr="00CC5291">
        <w:rPr>
          <w:rFonts w:asciiTheme="minorEastAsia" w:eastAsiaTheme="minorEastAsia" w:hAnsiTheme="minorEastAsia" w:cs="宋体"/>
          <w:b/>
          <w:bCs/>
          <w:sz w:val="24"/>
          <w:szCs w:val="24"/>
        </w:rPr>
        <w:t>gcpm@163.com</w:t>
      </w:r>
      <w:r w:rsidRPr="00CC5291">
        <w:rPr>
          <w:rFonts w:asciiTheme="minorEastAsia" w:eastAsiaTheme="minorEastAsia" w:hAnsiTheme="minorEastAsia" w:cs="宋体" w:hint="eastAsia"/>
          <w:b/>
          <w:bCs/>
          <w:sz w:val="24"/>
          <w:szCs w:val="24"/>
        </w:rPr>
        <w:t>。</w:t>
      </w:r>
      <w:r w:rsidRPr="00CC5291">
        <w:rPr>
          <w:rFonts w:asciiTheme="minorEastAsia" w:eastAsiaTheme="minorEastAsia" w:hAnsiTheme="minorEastAsia" w:cs="宋体"/>
          <w:kern w:val="0"/>
          <w:sz w:val="24"/>
          <w:szCs w:val="24"/>
        </w:rPr>
        <w:t xml:space="preserve"> </w:t>
      </w:r>
    </w:p>
    <w:p w:rsidR="00DC23F4" w:rsidRPr="00CC5291" w:rsidRDefault="00DC23F4" w:rsidP="00DC23F4">
      <w:pPr>
        <w:widowControl/>
        <w:snapToGrid w:val="0"/>
        <w:spacing w:before="100" w:beforeAutospacing="1" w:after="100" w:afterAutospacing="1" w:line="360" w:lineRule="auto"/>
        <w:jc w:val="left"/>
        <w:rPr>
          <w:rFonts w:asciiTheme="minorEastAsia" w:eastAsiaTheme="minorEastAsia" w:hAnsiTheme="minorEastAsia" w:cs="宋体"/>
          <w:kern w:val="0"/>
          <w:sz w:val="24"/>
          <w:szCs w:val="24"/>
        </w:rPr>
      </w:pPr>
      <w:r w:rsidRPr="00CC5291">
        <w:rPr>
          <w:rFonts w:asciiTheme="minorEastAsia" w:eastAsiaTheme="minorEastAsia" w:hAnsiTheme="minorEastAsia" w:cs="宋体" w:hint="eastAsia"/>
          <w:b/>
          <w:bCs/>
          <w:kern w:val="0"/>
          <w:sz w:val="24"/>
          <w:szCs w:val="24"/>
        </w:rPr>
        <w:t>五、</w:t>
      </w:r>
      <w:r w:rsidRPr="00CC5291">
        <w:rPr>
          <w:rFonts w:asciiTheme="minorEastAsia" w:eastAsiaTheme="minorEastAsia" w:hAnsiTheme="minorEastAsia" w:cs="宋体" w:hint="eastAsia"/>
          <w:bCs/>
          <w:kern w:val="0"/>
          <w:sz w:val="24"/>
          <w:szCs w:val="24"/>
        </w:rPr>
        <w:t>拍卖公告详细内容、</w:t>
      </w:r>
      <w:r w:rsidR="00B915B4">
        <w:rPr>
          <w:rFonts w:asciiTheme="minorEastAsia" w:eastAsiaTheme="minorEastAsia" w:hAnsiTheme="minorEastAsia" w:cs="宋体" w:hint="eastAsia"/>
          <w:bCs/>
          <w:kern w:val="0"/>
          <w:sz w:val="24"/>
          <w:szCs w:val="24"/>
        </w:rPr>
        <w:t>拍卖时间安排、</w:t>
      </w:r>
      <w:r w:rsidRPr="00CC5291">
        <w:rPr>
          <w:rFonts w:asciiTheme="minorEastAsia" w:eastAsiaTheme="minorEastAsia" w:hAnsiTheme="minorEastAsia" w:cs="宋体" w:hint="eastAsia"/>
          <w:kern w:val="0"/>
          <w:sz w:val="24"/>
          <w:szCs w:val="24"/>
        </w:rPr>
        <w:t>标的清单、竞买须知、授权委托书（样式）、竞买人承诺书等资料请登录网站</w:t>
      </w:r>
      <w:r w:rsidRPr="00CC5291">
        <w:rPr>
          <w:rFonts w:asciiTheme="minorEastAsia" w:eastAsiaTheme="minorEastAsia" w:hAnsiTheme="minorEastAsia"/>
          <w:b/>
          <w:bCs/>
          <w:kern w:val="0"/>
          <w:sz w:val="24"/>
          <w:szCs w:val="24"/>
        </w:rPr>
        <w:t>www.szpm123.com</w:t>
      </w:r>
      <w:r w:rsidRPr="00CC5291">
        <w:rPr>
          <w:rFonts w:asciiTheme="minorEastAsia" w:eastAsiaTheme="minorEastAsia" w:hAnsiTheme="minorEastAsia" w:cs="宋体" w:hint="eastAsia"/>
          <w:kern w:val="0"/>
          <w:sz w:val="24"/>
          <w:szCs w:val="24"/>
        </w:rPr>
        <w:t>以及</w:t>
      </w:r>
      <w:r w:rsidR="004831B1">
        <w:rPr>
          <w:rFonts w:asciiTheme="minorEastAsia" w:eastAsiaTheme="minorEastAsia" w:hAnsiTheme="minorEastAsia" w:cs="宋体" w:hint="eastAsia"/>
          <w:kern w:val="0"/>
          <w:sz w:val="24"/>
          <w:szCs w:val="24"/>
        </w:rPr>
        <w:t>以下</w:t>
      </w:r>
      <w:r w:rsidR="00CF59A4">
        <w:rPr>
          <w:rFonts w:asciiTheme="minorEastAsia" w:eastAsiaTheme="minorEastAsia" w:hAnsiTheme="minorEastAsia" w:cs="宋体"/>
          <w:kern w:val="0"/>
          <w:sz w:val="24"/>
          <w:szCs w:val="24"/>
        </w:rPr>
        <w:t>15</w:t>
      </w:r>
      <w:r w:rsidRPr="00CC5291">
        <w:rPr>
          <w:rFonts w:asciiTheme="minorEastAsia" w:eastAsiaTheme="minorEastAsia" w:hAnsiTheme="minorEastAsia" w:cs="宋体" w:hint="eastAsia"/>
          <w:kern w:val="0"/>
          <w:sz w:val="24"/>
          <w:szCs w:val="24"/>
        </w:rPr>
        <w:t>家拍卖机构网站查询。</w:t>
      </w:r>
      <w:r w:rsidRPr="00CC5291">
        <w:rPr>
          <w:rFonts w:asciiTheme="minorEastAsia" w:eastAsiaTheme="minorEastAsia" w:hAnsiTheme="minorEastAsia" w:cs="宋体"/>
          <w:kern w:val="0"/>
          <w:sz w:val="24"/>
          <w:szCs w:val="24"/>
        </w:rPr>
        <w:t xml:space="preserve"> </w:t>
      </w:r>
    </w:p>
    <w:p w:rsidR="00C9729A" w:rsidRPr="00C9729A" w:rsidRDefault="00C9729A" w:rsidP="00C9729A">
      <w:pPr>
        <w:widowControl/>
        <w:spacing w:before="100" w:after="100" w:line="360" w:lineRule="atLeast"/>
        <w:ind w:right="-58"/>
        <w:rPr>
          <w:rFonts w:ascii="宋体" w:hAnsi="宋体" w:cs="宋体"/>
          <w:color w:val="000000"/>
          <w:kern w:val="0"/>
          <w:sz w:val="24"/>
          <w:szCs w:val="24"/>
        </w:rPr>
      </w:pPr>
      <w:r w:rsidRPr="00C9729A">
        <w:rPr>
          <w:rFonts w:ascii="宋体" w:hAnsi="宋体" w:cs="宋体" w:hint="eastAsia"/>
          <w:b/>
          <w:color w:val="000000"/>
          <w:kern w:val="0"/>
          <w:sz w:val="24"/>
          <w:szCs w:val="24"/>
        </w:rPr>
        <w:t>深圳市中际汉威拍卖有限公司、</w:t>
      </w:r>
      <w:r w:rsidRPr="00C9729A">
        <w:rPr>
          <w:rFonts w:ascii="宋体" w:hAnsi="宋体" w:cs="宋体" w:hint="eastAsia"/>
          <w:color w:val="000000"/>
          <w:kern w:val="0"/>
          <w:sz w:val="24"/>
          <w:szCs w:val="24"/>
        </w:rPr>
        <w:t>深圳市拍卖行有限公司、深圳市不动产拍卖行有限公司、广东迅兴拍卖有限公司、深圳市金槌拍卖行有限公司、深圳市联合拍卖有限责任公司、广东旭通达拍卖有限公司、广东华士德（深圳）拍卖行有限公司、广东和合拍卖行有限公司、深圳市东宝拍卖有限公司、</w:t>
      </w:r>
      <w:r w:rsidRPr="00C9729A">
        <w:rPr>
          <w:rFonts w:ascii="宋体" w:hAnsi="宋体" w:cs="宋体" w:hint="eastAsia"/>
          <w:bCs/>
          <w:color w:val="000000"/>
          <w:kern w:val="0"/>
          <w:sz w:val="24"/>
          <w:szCs w:val="24"/>
        </w:rPr>
        <w:t>广东惠丰拍卖有限公司、</w:t>
      </w:r>
      <w:r w:rsidRPr="00C9729A">
        <w:rPr>
          <w:rFonts w:ascii="宋体" w:hAnsi="宋体" w:cs="宋体" w:hint="eastAsia"/>
          <w:color w:val="000000"/>
          <w:kern w:val="0"/>
          <w:sz w:val="24"/>
          <w:szCs w:val="24"/>
        </w:rPr>
        <w:t>深圳产权拍卖有限责任公司、广东光德拍卖有限公司、广东保利拍卖有限公司、广东公信拍卖有限公司</w:t>
      </w:r>
    </w:p>
    <w:p w:rsidR="00DC23F4" w:rsidRPr="00CC5291" w:rsidRDefault="00DC23F4" w:rsidP="00C9729A">
      <w:pPr>
        <w:widowControl/>
        <w:snapToGrid w:val="0"/>
        <w:spacing w:before="100" w:beforeAutospacing="1" w:after="100" w:afterAutospacing="1" w:line="360" w:lineRule="auto"/>
        <w:jc w:val="left"/>
        <w:rPr>
          <w:rFonts w:asciiTheme="minorEastAsia" w:eastAsiaTheme="minorEastAsia" w:hAnsiTheme="minorEastAsia" w:cs="宋体"/>
          <w:kern w:val="0"/>
          <w:sz w:val="24"/>
          <w:szCs w:val="24"/>
        </w:rPr>
      </w:pPr>
      <w:r w:rsidRPr="00C9729A">
        <w:rPr>
          <w:rFonts w:asciiTheme="minorEastAsia" w:eastAsiaTheme="minorEastAsia" w:hAnsiTheme="minorEastAsia" w:cs="宋体"/>
          <w:kern w:val="0"/>
          <w:sz w:val="24"/>
          <w:szCs w:val="24"/>
        </w:rPr>
        <w:t xml:space="preserve"> </w:t>
      </w:r>
      <w:r w:rsidR="00C9729A" w:rsidRPr="00C9729A">
        <w:rPr>
          <w:rFonts w:asciiTheme="minorEastAsia" w:eastAsiaTheme="minorEastAsia" w:hAnsiTheme="minorEastAsia" w:cs="宋体" w:hint="eastAsia"/>
          <w:kern w:val="0"/>
          <w:sz w:val="24"/>
          <w:szCs w:val="24"/>
        </w:rPr>
        <w:t xml:space="preserve">                                                  </w:t>
      </w:r>
      <w:r w:rsidRPr="00C9729A">
        <w:rPr>
          <w:rFonts w:asciiTheme="minorEastAsia" w:eastAsiaTheme="minorEastAsia" w:hAnsiTheme="minorEastAsia" w:cs="宋体"/>
          <w:sz w:val="24"/>
          <w:szCs w:val="24"/>
        </w:rPr>
        <w:t>201</w:t>
      </w:r>
      <w:r w:rsidR="009D589C" w:rsidRPr="00C9729A">
        <w:rPr>
          <w:rFonts w:asciiTheme="minorEastAsia" w:eastAsiaTheme="minorEastAsia" w:hAnsiTheme="minorEastAsia" w:cs="宋体" w:hint="eastAsia"/>
          <w:sz w:val="24"/>
          <w:szCs w:val="24"/>
        </w:rPr>
        <w:t>6</w:t>
      </w:r>
      <w:r w:rsidRPr="00C9729A">
        <w:rPr>
          <w:rFonts w:asciiTheme="minorEastAsia" w:eastAsiaTheme="minorEastAsia" w:hAnsiTheme="minorEastAsia" w:cs="宋体" w:hint="eastAsia"/>
          <w:sz w:val="24"/>
          <w:szCs w:val="24"/>
        </w:rPr>
        <w:t>年</w:t>
      </w:r>
      <w:r w:rsidR="00CF59A4" w:rsidRPr="00C9729A">
        <w:rPr>
          <w:rFonts w:asciiTheme="minorEastAsia" w:eastAsiaTheme="minorEastAsia" w:hAnsiTheme="minorEastAsia" w:cs="宋体"/>
          <w:sz w:val="24"/>
          <w:szCs w:val="24"/>
        </w:rPr>
        <w:t>11</w:t>
      </w:r>
      <w:r w:rsidRPr="00C9729A">
        <w:rPr>
          <w:rFonts w:asciiTheme="minorEastAsia" w:eastAsiaTheme="minorEastAsia" w:hAnsiTheme="minorEastAsia" w:cs="宋体" w:hint="eastAsia"/>
          <w:sz w:val="24"/>
          <w:szCs w:val="24"/>
        </w:rPr>
        <w:t>月</w:t>
      </w:r>
      <w:r w:rsidR="005332A3">
        <w:rPr>
          <w:rFonts w:asciiTheme="minorEastAsia" w:eastAsiaTheme="minorEastAsia" w:hAnsiTheme="minorEastAsia" w:cs="宋体"/>
          <w:sz w:val="24"/>
          <w:szCs w:val="24"/>
        </w:rPr>
        <w:t>2</w:t>
      </w:r>
      <w:r w:rsidR="00F246E9">
        <w:rPr>
          <w:rFonts w:asciiTheme="minorEastAsia" w:eastAsiaTheme="minorEastAsia" w:hAnsiTheme="minorEastAsia" w:cs="宋体"/>
          <w:sz w:val="24"/>
          <w:szCs w:val="24"/>
        </w:rPr>
        <w:t>6</w:t>
      </w:r>
      <w:r w:rsidRPr="00C9729A">
        <w:rPr>
          <w:rFonts w:asciiTheme="minorEastAsia" w:eastAsiaTheme="minorEastAsia" w:hAnsiTheme="minorEastAsia" w:cs="宋体" w:hint="eastAsia"/>
          <w:sz w:val="24"/>
          <w:szCs w:val="24"/>
        </w:rPr>
        <w:t>日</w:t>
      </w:r>
      <w:r w:rsidRPr="00C9729A">
        <w:rPr>
          <w:rFonts w:asciiTheme="minorEastAsia" w:eastAsiaTheme="minorEastAsia" w:hAnsiTheme="minorEastAsia" w:cs="宋体"/>
          <w:kern w:val="0"/>
          <w:sz w:val="24"/>
          <w:szCs w:val="24"/>
        </w:rPr>
        <w:t xml:space="preserve"> </w:t>
      </w:r>
      <w:r w:rsidRPr="00CC5291">
        <w:rPr>
          <w:rFonts w:asciiTheme="minorEastAsia" w:eastAsiaTheme="minorEastAsia" w:hAnsiTheme="minorEastAsia" w:cs="Times New Roman"/>
          <w:sz w:val="24"/>
          <w:szCs w:val="24"/>
        </w:rPr>
        <w:t xml:space="preserve"> </w:t>
      </w:r>
      <w:r w:rsidRPr="00CC5291">
        <w:rPr>
          <w:rFonts w:asciiTheme="minorEastAsia" w:eastAsiaTheme="minorEastAsia" w:hAnsiTheme="minorEastAsia" w:cs="宋体"/>
          <w:kern w:val="0"/>
          <w:sz w:val="24"/>
          <w:szCs w:val="24"/>
        </w:rPr>
        <w:t xml:space="preserve"> </w:t>
      </w:r>
    </w:p>
    <w:p w:rsidR="00864203" w:rsidRPr="00CC5291" w:rsidRDefault="00864203" w:rsidP="00CC5291">
      <w:pPr>
        <w:widowControl/>
        <w:snapToGrid w:val="0"/>
        <w:spacing w:before="100" w:beforeAutospacing="1" w:after="100" w:afterAutospacing="1" w:line="330" w:lineRule="atLeast"/>
        <w:jc w:val="left"/>
        <w:rPr>
          <w:rFonts w:asciiTheme="minorEastAsia" w:eastAsiaTheme="minorEastAsia" w:hAnsiTheme="minorEastAsia" w:cs="宋体"/>
          <w:kern w:val="0"/>
          <w:sz w:val="24"/>
          <w:szCs w:val="24"/>
        </w:rPr>
      </w:pPr>
    </w:p>
    <w:sectPr w:rsidR="00864203" w:rsidRPr="00CC5291" w:rsidSect="0078297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B8A" w:rsidRDefault="004F5B8A" w:rsidP="00080FB2">
      <w:r>
        <w:separator/>
      </w:r>
    </w:p>
  </w:endnote>
  <w:endnote w:type="continuationSeparator" w:id="0">
    <w:p w:rsidR="004F5B8A" w:rsidRDefault="004F5B8A" w:rsidP="00080F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B8A" w:rsidRDefault="004F5B8A" w:rsidP="00080FB2">
      <w:r>
        <w:separator/>
      </w:r>
    </w:p>
  </w:footnote>
  <w:footnote w:type="continuationSeparator" w:id="0">
    <w:p w:rsidR="004F5B8A" w:rsidRDefault="004F5B8A" w:rsidP="00080F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C23F4"/>
    <w:rsid w:val="00080FB2"/>
    <w:rsid w:val="000B1F1D"/>
    <w:rsid w:val="00113CB7"/>
    <w:rsid w:val="00124647"/>
    <w:rsid w:val="0031545E"/>
    <w:rsid w:val="004831B1"/>
    <w:rsid w:val="004F5B8A"/>
    <w:rsid w:val="005332A3"/>
    <w:rsid w:val="00775205"/>
    <w:rsid w:val="007E397F"/>
    <w:rsid w:val="00854657"/>
    <w:rsid w:val="00864203"/>
    <w:rsid w:val="009902FF"/>
    <w:rsid w:val="009D589C"/>
    <w:rsid w:val="00AD3909"/>
    <w:rsid w:val="00B33598"/>
    <w:rsid w:val="00B8562A"/>
    <w:rsid w:val="00B915B4"/>
    <w:rsid w:val="00B9240F"/>
    <w:rsid w:val="00BD4C50"/>
    <w:rsid w:val="00C01E27"/>
    <w:rsid w:val="00C9729A"/>
    <w:rsid w:val="00CB4703"/>
    <w:rsid w:val="00CC5291"/>
    <w:rsid w:val="00CF1967"/>
    <w:rsid w:val="00CF59A4"/>
    <w:rsid w:val="00D02ADF"/>
    <w:rsid w:val="00DC23F4"/>
    <w:rsid w:val="00E70D98"/>
    <w:rsid w:val="00EB0599"/>
    <w:rsid w:val="00F246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3F4"/>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80F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80FB2"/>
    <w:rPr>
      <w:rFonts w:ascii="Calibri" w:eastAsia="宋体" w:hAnsi="Calibri" w:cs="Calibri"/>
      <w:sz w:val="18"/>
      <w:szCs w:val="18"/>
    </w:rPr>
  </w:style>
  <w:style w:type="paragraph" w:styleId="a4">
    <w:name w:val="footer"/>
    <w:basedOn w:val="a"/>
    <w:link w:val="Char0"/>
    <w:uiPriority w:val="99"/>
    <w:semiHidden/>
    <w:unhideWhenUsed/>
    <w:rsid w:val="00080FB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80FB2"/>
    <w:rPr>
      <w:rFonts w:ascii="Calibri" w:eastAsia="宋体" w:hAnsi="Calibri" w:cs="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170</Words>
  <Characters>971</Characters>
  <Application>Microsoft Office Word</Application>
  <DocSecurity>0</DocSecurity>
  <Lines>8</Lines>
  <Paragraphs>2</Paragraphs>
  <ScaleCrop>false</ScaleCrop>
  <Company/>
  <LinksUpToDate>false</LinksUpToDate>
  <CharactersWithSpaces>1139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22</cp:revision>
  <cp:lastPrinted>2016-11-14T03:40:00Z</cp:lastPrinted>
  <dcterms:created xsi:type="dcterms:W3CDTF">2015-10-13T05:53:00Z</dcterms:created>
  <dcterms:modified xsi:type="dcterms:W3CDTF">2016-11-22T07:31:00Z</dcterms:modified>
</cp:coreProperties>
</file>